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BDD" w:rsidRPr="00242C03" w:rsidRDefault="00845BDD" w:rsidP="000037D8">
      <w:pPr>
        <w:ind w:left="5580"/>
        <w:jc w:val="both"/>
      </w:pPr>
      <w:r w:rsidRPr="008F2391">
        <w:t xml:space="preserve">Приложение </w:t>
      </w:r>
      <w:r w:rsidR="00DA6603">
        <w:t>№</w:t>
      </w:r>
      <w:r w:rsidRPr="008F2391">
        <w:t xml:space="preserve"> </w:t>
      </w:r>
      <w:r w:rsidR="009A64D5">
        <w:t>15</w:t>
      </w:r>
    </w:p>
    <w:p w:rsidR="00845BDD" w:rsidRPr="008F2391" w:rsidRDefault="00845BDD" w:rsidP="000037D8">
      <w:pPr>
        <w:ind w:left="5580"/>
        <w:jc w:val="both"/>
      </w:pPr>
      <w:r w:rsidRPr="008F2391">
        <w:t>к Территориальной программе</w:t>
      </w:r>
    </w:p>
    <w:p w:rsidR="00845BDD" w:rsidRPr="008F2391" w:rsidRDefault="00845BDD" w:rsidP="000037D8">
      <w:pPr>
        <w:ind w:left="5580"/>
        <w:jc w:val="both"/>
      </w:pPr>
      <w:r w:rsidRPr="008F2391">
        <w:t>государственных гарантий</w:t>
      </w:r>
    </w:p>
    <w:p w:rsidR="0046150A" w:rsidRDefault="00083AE8" w:rsidP="000037D8">
      <w:pPr>
        <w:ind w:left="5580"/>
        <w:jc w:val="both"/>
      </w:pPr>
      <w:r>
        <w:t xml:space="preserve">бесплатного </w:t>
      </w:r>
      <w:r w:rsidR="00845BDD" w:rsidRPr="008F2391">
        <w:t xml:space="preserve">оказания </w:t>
      </w:r>
      <w:r w:rsidR="007336F5">
        <w:t xml:space="preserve">гражданам </w:t>
      </w:r>
      <w:r w:rsidR="00845BDD" w:rsidRPr="008F2391">
        <w:t>медицинской помощи</w:t>
      </w:r>
      <w:r>
        <w:t xml:space="preserve"> </w:t>
      </w:r>
      <w:r w:rsidR="00962BE1">
        <w:t>на 20</w:t>
      </w:r>
      <w:r w:rsidR="005403BB">
        <w:t>2</w:t>
      </w:r>
      <w:r w:rsidR="00387D66">
        <w:t>6</w:t>
      </w:r>
      <w:r w:rsidR="00845BDD" w:rsidRPr="008F2391">
        <w:t xml:space="preserve"> год</w:t>
      </w:r>
      <w:r w:rsidR="005D23BB">
        <w:t xml:space="preserve"> </w:t>
      </w:r>
      <w:r w:rsidR="00500EB9">
        <w:t>и на плановый период 202</w:t>
      </w:r>
      <w:r w:rsidR="00387D66">
        <w:t>7</w:t>
      </w:r>
      <w:r w:rsidR="006C634E">
        <w:t xml:space="preserve"> и 20</w:t>
      </w:r>
      <w:r w:rsidR="005403BB">
        <w:t>2</w:t>
      </w:r>
      <w:r w:rsidR="00387D66">
        <w:t>8</w:t>
      </w:r>
      <w:r w:rsidR="005D1B51">
        <w:t xml:space="preserve"> годов</w:t>
      </w:r>
    </w:p>
    <w:p w:rsidR="0046150A" w:rsidRPr="008F2391" w:rsidRDefault="0046150A" w:rsidP="00DA6603">
      <w:pPr>
        <w:ind w:left="5580"/>
        <w:jc w:val="both"/>
      </w:pPr>
    </w:p>
    <w:p w:rsidR="009A64D5" w:rsidRPr="0046150A" w:rsidRDefault="009A64D5" w:rsidP="009A64D5">
      <w:pPr>
        <w:jc w:val="center"/>
        <w:rPr>
          <w:b/>
        </w:rPr>
      </w:pPr>
      <w:r w:rsidRPr="00F87EC5">
        <w:rPr>
          <w:b/>
        </w:rPr>
        <w:t>ПЕРЕЧЕНЬ</w:t>
      </w:r>
    </w:p>
    <w:p w:rsidR="009A64D5" w:rsidRDefault="009A64D5" w:rsidP="009A64D5">
      <w:pPr>
        <w:jc w:val="center"/>
        <w:rPr>
          <w:b/>
        </w:rPr>
      </w:pPr>
      <w:r>
        <w:rPr>
          <w:b/>
        </w:rPr>
        <w:t xml:space="preserve">лекарственных средств и изделий медицинского назначения, </w:t>
      </w:r>
    </w:p>
    <w:p w:rsidR="009A64D5" w:rsidRPr="00F87EC5" w:rsidRDefault="009A64D5" w:rsidP="009A64D5">
      <w:pPr>
        <w:jc w:val="center"/>
        <w:rPr>
          <w:b/>
        </w:rPr>
      </w:pPr>
      <w:r>
        <w:rPr>
          <w:b/>
        </w:rPr>
        <w:t>необходимых для оказания стоматологической помощи</w:t>
      </w:r>
    </w:p>
    <w:p w:rsidR="009A64D5" w:rsidRPr="008F2391" w:rsidRDefault="009A64D5" w:rsidP="009A64D5"/>
    <w:p w:rsidR="009A64D5" w:rsidRPr="008F2391" w:rsidRDefault="009A64D5" w:rsidP="009A64D5"/>
    <w:p w:rsidR="009A64D5" w:rsidRPr="008F2391" w:rsidRDefault="009A64D5" w:rsidP="009A64D5"/>
    <w:tbl>
      <w:tblPr>
        <w:tblW w:w="9498" w:type="dxa"/>
        <w:tblInd w:w="-572" w:type="dxa"/>
        <w:tblLook w:val="04A0" w:firstRow="1" w:lastRow="0" w:firstColumn="1" w:lastColumn="0" w:noHBand="0" w:noVBand="1"/>
      </w:tblPr>
      <w:tblGrid>
        <w:gridCol w:w="9498"/>
      </w:tblGrid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b/>
                <w:bCs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Изделия медицинского назначения (инструменты), применяемые в стоматологии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Бумага артикуляционная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Бумага /блокнот для замешивания пломб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Бумага копировальная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Запасные части к стоматологическому оборудованию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Запасные части к медицинскому оборудованию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Гладилки стоматологические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Боры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Валики ватные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Вата медицинская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Головки полировальные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Головки карборундовые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Диски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Дискодержатели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Ершики межзубные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Зеркало стоматологическое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Зонд стоматологический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Зонд парадонтологический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Иглы для промывания каналов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Измеритель светового потока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Иглы медицинские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Инструмент для пломбирования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Инструмент для снятия зубных отложений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Инструмент моделировочный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Инструменты эндодонтические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Кисточки одноразовые.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Клинья в наборе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Контейнер для инструментов.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Корцанг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Круги полировочные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Кусачки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Кюреты/крючки для снятия назубных отложений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Линейка эндодонтическая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Лента зубная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Ложка кюретажная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Лоток стоматологический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Лоток медицинский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Микробраши / аппликаторы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Матрицы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lastRenderedPageBreak/>
              <w:t>Матрицедержатель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Микромотор для наконечника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Модель для обучения чистке зубов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Модель зубов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Насадки для скайлера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Набор инструментов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Нагрудники стоматологические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Наконечники стоматологические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Наконечник турбинный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Наконечник для микромотора угловой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Наконечник для микромотора прямой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Наконечники к слюноотсосу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Нить ретракционная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Нить зубная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Ножницы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Пинцет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Пилы коронковые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Пистолет воздух-вода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Пластинки стеклянные для замешивания с лунками/ без лунок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Переходник к турбинному наконечнику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Пластины секционные лавсановые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Пластины разделительные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Пневмодвигатель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Прозрачные полоски.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Ретрактор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Ручка для зеркала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Роторасширитель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Салфетки для гигиены полости рта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Салфетки одноразовые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Спиртовка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Стакан мерный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Стакан/бокс для хранения инструментов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Стекло для замешивания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Триммексы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Флоссы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Фиксатор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Чашка Петри</w:t>
            </w:r>
          </w:p>
        </w:tc>
      </w:tr>
      <w:tr w:rsidR="009A64D5" w:rsidRPr="00C35330" w:rsidTr="00E11565">
        <w:trPr>
          <w:trHeight w:val="1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Шпатель.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Шприцы медицинские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Штопфер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Штопфер-гладилка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Штрипсы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Щетки зубные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Щетки полировочные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Экскаватор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Электродвигатель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Языкодержатель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Девитализирующие средства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Безмышьяковистая паста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Мышьяковистая паста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Параформальдегидная паста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Фенолформальдегидная паста, жидкость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Карболовая кислота для приготовления раствора ex temporae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Формалин /формальдегид для приготовления раствора ex temporae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lastRenderedPageBreak/>
              <w:t>Резорцин, порошок для приготовления пасты ex temporae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Средства для обработки корневых каналов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Средства для антисептической обработки каналов, жидкость, гель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Средства для высушивания / обезжиривания корневых каналов, жидкость, гель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Средства для химического расширения каналов, жидкость, гель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Средств для пломбирования корневых каналов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Жидкость для приготовления пасты для пломбирования корневых каналов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Паста-паста для постоянного пломбирования корневых каналов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Пасты для временного пломбирования корневых каналов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Порошок-жидкость для постоянного пломбирования корневых каналов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Порошок для приготовления пасты для пломбирования корневых каналов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Штифты бумажные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Штифты гуттаперчевые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Материалы для пломб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Материалы химического отверждения отечественного производства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Стеклоиономерные материалы химического отверждения отечественного производства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Фотокомпозиты отечественного производства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Цементные материалы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Материалы для временных пломб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Стоматологические материалы и инструменты для ортодонтии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Альгинатный слепочный материал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Бумага артикуляционная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Бюгель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Винт ортодонтический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Воски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Гипс медицинский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Диски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Зажимы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Изолирующий лак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Камень шлифовальный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Камень алмазный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Коронкосниматель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Крампоны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Круги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Крючок ортодонтический для резиновых колец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2826D3" w:rsidRDefault="009A64D5" w:rsidP="00E1156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35330">
              <w:rPr>
                <w:sz w:val="22"/>
                <w:szCs w:val="22"/>
              </w:rPr>
              <w:t>Кусачки ортодонтические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Кламмеры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Клей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Кюветы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Ложки слепочные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Микрометр для металла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Нож для гипса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Наковальня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Наконечник зуботехнический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Наждачная бумага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Оправки левые, правые конические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Окклюдатор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Ортодонтические инструменты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Пластмасса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Полировочный порошок для ортодонтических конструкций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Припой серебряный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Проволока ортодонтическая</w:t>
            </w:r>
            <w:bookmarkStart w:id="0" w:name="_GoBack"/>
            <w:bookmarkEnd w:id="0"/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Пуховки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Сплав легкоплавный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lastRenderedPageBreak/>
              <w:t>Фильцы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Фрезы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Чаша для замешивания гипса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Шпатель для замешивания гипса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Штихель зуботехнический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Щипцы ортодонтические в ассортименте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Изделия медицинского назначения для хирургии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Бинты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Губки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Диски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Долото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Зажимы/москиты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Иглы хирургические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Иглодержатель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Инструмент для работы с металлической лигатурой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Капрон нить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Кетгут нить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Конусы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Лезвие для скальпеля многоразовое/стерильное одноразовое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Лейкопластырь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Люксатор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Марля медицинская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Молоток стоматологический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Мононить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Паста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Пленки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Проволока для шинирования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Проволока лигатурная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Ручка для скальпеля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Салфетки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Скальпель хирургический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Шовный материал с атравматической иглой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Щипцы для удаления зубов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Элеватор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Обезболивающие и лечебные материалы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Анестезин, порошок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Артикаин, раствор для инъекций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Артикаин+Эпинефрин, раствор для инъекций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Мепивакаин, раствор для инъекций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Лидокаин, раствор для инъекций, спрей, гель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Гель, паста, жидкость, содержащие анестетик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Антисептические средства, жидкость, гель, мазь, порошок, пластины, пленки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Витамины, жидкость, гель, паста, пластины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Гель для размягчения зубного налета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Гормональные средства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Кальцийсодержащие материалы, паста, порошок, суспензия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Кариес-маркеры, жидкость, гель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Кератопластические материалы, жидкость, гель, пластины, пленки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Кровоостанавливающие материалы, паста, гель, жидкость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Материалы для лечебной прокладки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Противовирусные средства, гель, мазь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Противогрибковые средства, гель, мазь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Противоми</w:t>
            </w:r>
            <w:r w:rsidRPr="00C35330">
              <w:rPr>
                <w:sz w:val="22"/>
                <w:szCs w:val="22"/>
              </w:rPr>
              <w:t>кробные средства, гель, мазь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Противовоспалительные средства, гель, мазь, жидкость, пластины, пленки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lastRenderedPageBreak/>
              <w:t>Средство для индикации зубного налета, гель, жидкость, таблетки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Средства растительного и животного происхождения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Ферментные средства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Профилактические материалы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Адгезив стоматологический, жидкость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Бонд стоматологический, жидкость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Бальзам, жидкость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Средство для протравливания твердых тканей зубов, гель, жидкость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Средство для серебрения зубов, жидкость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Средство для глубокого фторирования тканей зуба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Средство для фторирования эмали зуба, лак, жидкость, гель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Средство для минерализации эмали зуба, гель, жидкость, лак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Защитное покрытие десны, паста, пленка, пластина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Индикатор воспаления десны, жидкость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Индикатор зубного налета, жидкость, таблетки, гель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Индикатор кариеса, жидкость, гель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Материал для герметизации фиссур, паста, жидкость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Материал для полирования зубов, паста, гель, порошок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Материал для чистки зубов, паста, гель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Материал для размягчения зубного налета, паста, гель, жидкость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Средства для дезинфекции, предстерилизационной очистки, стерилизации и их контроля. Кожные антисептики</w:t>
            </w:r>
          </w:p>
        </w:tc>
      </w:tr>
      <w:tr w:rsidR="009A64D5" w:rsidRPr="00C35330" w:rsidTr="00E11565">
        <w:trPr>
          <w:trHeight w:val="77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Средства, р</w:t>
            </w:r>
            <w:r w:rsidRPr="00C35330">
              <w:rPr>
                <w:sz w:val="22"/>
                <w:szCs w:val="22"/>
              </w:rPr>
              <w:t>азрешенные к применению на территории Российской Федерации в соответствии с Санитарными правилами</w:t>
            </w:r>
            <w:r>
              <w:rPr>
                <w:sz w:val="22"/>
                <w:szCs w:val="22"/>
              </w:rPr>
              <w:t xml:space="preserve"> </w:t>
            </w:r>
            <w:r w:rsidRPr="00C35330">
              <w:rPr>
                <w:sz w:val="22"/>
                <w:szCs w:val="22"/>
              </w:rPr>
              <w:t>и нормами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Изделия медицинского назначения и лекарственные средства для оказания  неотложной медицинской помощи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Изделия медицинского назначения и лекарственные средства, р</w:t>
            </w:r>
            <w:r w:rsidRPr="00C35330">
              <w:rPr>
                <w:sz w:val="22"/>
                <w:szCs w:val="22"/>
              </w:rPr>
              <w:t>азрешенные к применению на территории Российской Федерации в соответствии с клиническими  рекомендациями, протоколами, стандартами, стандартными операционными  процедурами, методическими рекомендациями и другими нормативными документами</w:t>
            </w:r>
          </w:p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b/>
                <w:bCs/>
                <w:sz w:val="22"/>
                <w:szCs w:val="22"/>
              </w:rPr>
              <w:t>Средства индивидуальной защиты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Бахилы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Маска медицинская/хирургическая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Нагрудник/салфетки для пациента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Напальчник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Очки защитные прозрачные/оранжевые/светозащитные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Перчатки медицинские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Полотенце/пеленка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Халат медицинский/костюм/фартук, одноразовый/многоразовый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Шапочка/колпак/берет медицинская, многоразовая/одноразовая</w:t>
            </w:r>
          </w:p>
        </w:tc>
      </w:tr>
      <w:tr w:rsidR="009A64D5" w:rsidRPr="00C35330" w:rsidTr="00E11565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4D5" w:rsidRPr="00C35330" w:rsidRDefault="009A64D5" w:rsidP="00E11565">
            <w:pPr>
              <w:rPr>
                <w:rFonts w:ascii="Arial" w:hAnsi="Arial" w:cs="Arial"/>
                <w:sz w:val="22"/>
                <w:szCs w:val="22"/>
              </w:rPr>
            </w:pPr>
            <w:r w:rsidRPr="00C35330">
              <w:rPr>
                <w:sz w:val="22"/>
                <w:szCs w:val="22"/>
              </w:rPr>
              <w:t>Экран / щиток защитный</w:t>
            </w:r>
          </w:p>
        </w:tc>
      </w:tr>
    </w:tbl>
    <w:p w:rsidR="009A64D5" w:rsidRPr="00C35330" w:rsidRDefault="009A64D5" w:rsidP="009A64D5">
      <w:pPr>
        <w:rPr>
          <w:sz w:val="22"/>
          <w:szCs w:val="22"/>
        </w:rPr>
      </w:pPr>
    </w:p>
    <w:p w:rsidR="009A64D5" w:rsidRPr="00C35330" w:rsidRDefault="009A64D5" w:rsidP="009A64D5">
      <w:pPr>
        <w:rPr>
          <w:sz w:val="22"/>
          <w:szCs w:val="22"/>
        </w:rPr>
      </w:pPr>
    </w:p>
    <w:p w:rsidR="00801753" w:rsidRPr="008F2391" w:rsidRDefault="00801753" w:rsidP="009A64D5">
      <w:pPr>
        <w:jc w:val="center"/>
      </w:pPr>
    </w:p>
    <w:sectPr w:rsidR="00801753" w:rsidRPr="008F2391" w:rsidSect="00D772E9">
      <w:headerReference w:type="even" r:id="rId6"/>
      <w:headerReference w:type="default" r:id="rId7"/>
      <w:pgSz w:w="11906" w:h="16838"/>
      <w:pgMar w:top="719" w:right="850" w:bottom="1134" w:left="1701" w:header="708" w:footer="708" w:gutter="0"/>
      <w:pgNumType w:start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38A" w:rsidRDefault="006C238A">
      <w:r>
        <w:separator/>
      </w:r>
    </w:p>
  </w:endnote>
  <w:endnote w:type="continuationSeparator" w:id="0">
    <w:p w:rsidR="006C238A" w:rsidRDefault="006C2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38A" w:rsidRDefault="006C238A">
      <w:r>
        <w:separator/>
      </w:r>
    </w:p>
  </w:footnote>
  <w:footnote w:type="continuationSeparator" w:id="0">
    <w:p w:rsidR="006C238A" w:rsidRDefault="006C2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AE8" w:rsidRDefault="00083AE8" w:rsidP="009D5A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3AE8" w:rsidRDefault="00083A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2E9" w:rsidRDefault="00D772E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A24B1">
      <w:rPr>
        <w:noProof/>
      </w:rPr>
      <w:t>267</w:t>
    </w:r>
    <w:r>
      <w:fldChar w:fldCharType="end"/>
    </w:r>
  </w:p>
  <w:p w:rsidR="00CF5802" w:rsidRDefault="00CF58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1753"/>
    <w:rsid w:val="000037D8"/>
    <w:rsid w:val="00012B91"/>
    <w:rsid w:val="00017EE8"/>
    <w:rsid w:val="000325A7"/>
    <w:rsid w:val="000404DF"/>
    <w:rsid w:val="0004269C"/>
    <w:rsid w:val="000524C2"/>
    <w:rsid w:val="00052BDF"/>
    <w:rsid w:val="000633D9"/>
    <w:rsid w:val="00077DA5"/>
    <w:rsid w:val="00083AE8"/>
    <w:rsid w:val="00094664"/>
    <w:rsid w:val="00094AE1"/>
    <w:rsid w:val="000A3D66"/>
    <w:rsid w:val="000B2E40"/>
    <w:rsid w:val="000C3B5B"/>
    <w:rsid w:val="000C5FF4"/>
    <w:rsid w:val="000C75E2"/>
    <w:rsid w:val="000C7D94"/>
    <w:rsid w:val="000D728E"/>
    <w:rsid w:val="00107A19"/>
    <w:rsid w:val="00124B9D"/>
    <w:rsid w:val="00131170"/>
    <w:rsid w:val="00133FE0"/>
    <w:rsid w:val="001368FE"/>
    <w:rsid w:val="001418F2"/>
    <w:rsid w:val="00145288"/>
    <w:rsid w:val="00150571"/>
    <w:rsid w:val="00177C0F"/>
    <w:rsid w:val="00180E2D"/>
    <w:rsid w:val="001B21B4"/>
    <w:rsid w:val="001B6998"/>
    <w:rsid w:val="001C44CE"/>
    <w:rsid w:val="001D4507"/>
    <w:rsid w:val="001D4D15"/>
    <w:rsid w:val="001F10FA"/>
    <w:rsid w:val="00227699"/>
    <w:rsid w:val="00236252"/>
    <w:rsid w:val="0023651C"/>
    <w:rsid w:val="00242C03"/>
    <w:rsid w:val="00245703"/>
    <w:rsid w:val="00247EF5"/>
    <w:rsid w:val="00263250"/>
    <w:rsid w:val="00275EF5"/>
    <w:rsid w:val="00281F5E"/>
    <w:rsid w:val="002B272D"/>
    <w:rsid w:val="002C18C3"/>
    <w:rsid w:val="003005FC"/>
    <w:rsid w:val="00320016"/>
    <w:rsid w:val="0032154D"/>
    <w:rsid w:val="003221C3"/>
    <w:rsid w:val="00327EB3"/>
    <w:rsid w:val="0033591F"/>
    <w:rsid w:val="003531E1"/>
    <w:rsid w:val="00363548"/>
    <w:rsid w:val="003847A9"/>
    <w:rsid w:val="00387D66"/>
    <w:rsid w:val="0039049F"/>
    <w:rsid w:val="00391269"/>
    <w:rsid w:val="0039213C"/>
    <w:rsid w:val="003B762A"/>
    <w:rsid w:val="003C4220"/>
    <w:rsid w:val="003C7A75"/>
    <w:rsid w:val="003E6D6D"/>
    <w:rsid w:val="00401BB7"/>
    <w:rsid w:val="00407960"/>
    <w:rsid w:val="0041122D"/>
    <w:rsid w:val="00415F81"/>
    <w:rsid w:val="0042029F"/>
    <w:rsid w:val="00427411"/>
    <w:rsid w:val="00436919"/>
    <w:rsid w:val="0044751B"/>
    <w:rsid w:val="00451716"/>
    <w:rsid w:val="0046150A"/>
    <w:rsid w:val="00462EAE"/>
    <w:rsid w:val="00465776"/>
    <w:rsid w:val="00471594"/>
    <w:rsid w:val="00472267"/>
    <w:rsid w:val="00492026"/>
    <w:rsid w:val="00492DD2"/>
    <w:rsid w:val="004950CD"/>
    <w:rsid w:val="0049542D"/>
    <w:rsid w:val="004A33F4"/>
    <w:rsid w:val="004A453C"/>
    <w:rsid w:val="004B74E2"/>
    <w:rsid w:val="004C258B"/>
    <w:rsid w:val="004C4911"/>
    <w:rsid w:val="004C6920"/>
    <w:rsid w:val="00500EB9"/>
    <w:rsid w:val="00503BF3"/>
    <w:rsid w:val="00505056"/>
    <w:rsid w:val="00514AFD"/>
    <w:rsid w:val="00531BD1"/>
    <w:rsid w:val="005403BB"/>
    <w:rsid w:val="00540A87"/>
    <w:rsid w:val="00567230"/>
    <w:rsid w:val="00592887"/>
    <w:rsid w:val="005B34D9"/>
    <w:rsid w:val="005C1CE7"/>
    <w:rsid w:val="005C7031"/>
    <w:rsid w:val="005D1B51"/>
    <w:rsid w:val="005D23BB"/>
    <w:rsid w:val="005E039E"/>
    <w:rsid w:val="00607BAD"/>
    <w:rsid w:val="00621833"/>
    <w:rsid w:val="006248BE"/>
    <w:rsid w:val="00627633"/>
    <w:rsid w:val="00640B35"/>
    <w:rsid w:val="0065236A"/>
    <w:rsid w:val="00653029"/>
    <w:rsid w:val="00684E6F"/>
    <w:rsid w:val="006A0009"/>
    <w:rsid w:val="006A6A4C"/>
    <w:rsid w:val="006C238A"/>
    <w:rsid w:val="006C634E"/>
    <w:rsid w:val="006D79E5"/>
    <w:rsid w:val="006E7F8C"/>
    <w:rsid w:val="006F08CD"/>
    <w:rsid w:val="006F63D9"/>
    <w:rsid w:val="00701D63"/>
    <w:rsid w:val="00724B07"/>
    <w:rsid w:val="007336F5"/>
    <w:rsid w:val="0075339F"/>
    <w:rsid w:val="00790F03"/>
    <w:rsid w:val="00794131"/>
    <w:rsid w:val="007A24CA"/>
    <w:rsid w:val="007C49D3"/>
    <w:rsid w:val="007C5787"/>
    <w:rsid w:val="007C6A2F"/>
    <w:rsid w:val="007D498A"/>
    <w:rsid w:val="007E3FC3"/>
    <w:rsid w:val="007E575A"/>
    <w:rsid w:val="007F464B"/>
    <w:rsid w:val="00801753"/>
    <w:rsid w:val="00810F40"/>
    <w:rsid w:val="0082048A"/>
    <w:rsid w:val="008225FD"/>
    <w:rsid w:val="0082329B"/>
    <w:rsid w:val="0082733C"/>
    <w:rsid w:val="00845BDD"/>
    <w:rsid w:val="008473B3"/>
    <w:rsid w:val="008524FC"/>
    <w:rsid w:val="0086170E"/>
    <w:rsid w:val="008715FB"/>
    <w:rsid w:val="0087349A"/>
    <w:rsid w:val="008762D5"/>
    <w:rsid w:val="00884444"/>
    <w:rsid w:val="00892CBB"/>
    <w:rsid w:val="008A4174"/>
    <w:rsid w:val="008C2DC3"/>
    <w:rsid w:val="008D2B2B"/>
    <w:rsid w:val="008D33C0"/>
    <w:rsid w:val="008D7AB9"/>
    <w:rsid w:val="008F2391"/>
    <w:rsid w:val="009014E1"/>
    <w:rsid w:val="00907653"/>
    <w:rsid w:val="0093030C"/>
    <w:rsid w:val="00935DD5"/>
    <w:rsid w:val="00943D27"/>
    <w:rsid w:val="0094517E"/>
    <w:rsid w:val="00945368"/>
    <w:rsid w:val="009456C7"/>
    <w:rsid w:val="00962BE1"/>
    <w:rsid w:val="009820AE"/>
    <w:rsid w:val="00992E64"/>
    <w:rsid w:val="009A4CE7"/>
    <w:rsid w:val="009A64D5"/>
    <w:rsid w:val="009A7A18"/>
    <w:rsid w:val="009D5AA2"/>
    <w:rsid w:val="009E344E"/>
    <w:rsid w:val="009F052D"/>
    <w:rsid w:val="00A052B4"/>
    <w:rsid w:val="00A20490"/>
    <w:rsid w:val="00A20C6E"/>
    <w:rsid w:val="00A37B9D"/>
    <w:rsid w:val="00A448B9"/>
    <w:rsid w:val="00A46044"/>
    <w:rsid w:val="00A50550"/>
    <w:rsid w:val="00A547D5"/>
    <w:rsid w:val="00A5615C"/>
    <w:rsid w:val="00A65421"/>
    <w:rsid w:val="00A76D0D"/>
    <w:rsid w:val="00A8022F"/>
    <w:rsid w:val="00AB2C2F"/>
    <w:rsid w:val="00AB3C69"/>
    <w:rsid w:val="00AD1044"/>
    <w:rsid w:val="00AE1D5A"/>
    <w:rsid w:val="00AE2C30"/>
    <w:rsid w:val="00AF4A60"/>
    <w:rsid w:val="00B31FDC"/>
    <w:rsid w:val="00B43A62"/>
    <w:rsid w:val="00B563D4"/>
    <w:rsid w:val="00B57AAB"/>
    <w:rsid w:val="00B71721"/>
    <w:rsid w:val="00B746C3"/>
    <w:rsid w:val="00B90BE8"/>
    <w:rsid w:val="00BA1D6B"/>
    <w:rsid w:val="00BA24B1"/>
    <w:rsid w:val="00BA559A"/>
    <w:rsid w:val="00BA71A7"/>
    <w:rsid w:val="00BD0E21"/>
    <w:rsid w:val="00BD7404"/>
    <w:rsid w:val="00BE2103"/>
    <w:rsid w:val="00C078AC"/>
    <w:rsid w:val="00C112A8"/>
    <w:rsid w:val="00C229A6"/>
    <w:rsid w:val="00C26B87"/>
    <w:rsid w:val="00C60F39"/>
    <w:rsid w:val="00C76761"/>
    <w:rsid w:val="00C94E97"/>
    <w:rsid w:val="00CF5802"/>
    <w:rsid w:val="00D00BCE"/>
    <w:rsid w:val="00D07356"/>
    <w:rsid w:val="00D36904"/>
    <w:rsid w:val="00D6010B"/>
    <w:rsid w:val="00D71398"/>
    <w:rsid w:val="00D76DA6"/>
    <w:rsid w:val="00D772E9"/>
    <w:rsid w:val="00D91F50"/>
    <w:rsid w:val="00DA6603"/>
    <w:rsid w:val="00DB41A6"/>
    <w:rsid w:val="00DB6E4A"/>
    <w:rsid w:val="00DC70CE"/>
    <w:rsid w:val="00DE743D"/>
    <w:rsid w:val="00E032B6"/>
    <w:rsid w:val="00E41AB1"/>
    <w:rsid w:val="00E44A33"/>
    <w:rsid w:val="00E976F4"/>
    <w:rsid w:val="00EC4B97"/>
    <w:rsid w:val="00EC7AC8"/>
    <w:rsid w:val="00ED1D57"/>
    <w:rsid w:val="00ED4380"/>
    <w:rsid w:val="00F037D4"/>
    <w:rsid w:val="00F137FD"/>
    <w:rsid w:val="00F53C5C"/>
    <w:rsid w:val="00F762AB"/>
    <w:rsid w:val="00F829C4"/>
    <w:rsid w:val="00F838BF"/>
    <w:rsid w:val="00F87EC5"/>
    <w:rsid w:val="00F9204F"/>
    <w:rsid w:val="00F95C6E"/>
    <w:rsid w:val="00F96E8B"/>
    <w:rsid w:val="00FA52B4"/>
    <w:rsid w:val="00FC0264"/>
    <w:rsid w:val="00FC0909"/>
    <w:rsid w:val="00FC322D"/>
    <w:rsid w:val="00FE09EF"/>
    <w:rsid w:val="00FE19B4"/>
    <w:rsid w:val="00FE2662"/>
    <w:rsid w:val="00FF1627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EDBDE0F-52E1-4294-BF4D-DAC90B495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B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B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45B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9014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24B07"/>
    <w:rPr>
      <w:rFonts w:cs="Times New Roman"/>
      <w:sz w:val="24"/>
    </w:rPr>
  </w:style>
  <w:style w:type="character" w:styleId="a5">
    <w:name w:val="page number"/>
    <w:uiPriority w:val="99"/>
    <w:rsid w:val="009014E1"/>
    <w:rPr>
      <w:rFonts w:cs="Times New Roman"/>
    </w:rPr>
  </w:style>
  <w:style w:type="paragraph" w:styleId="a6">
    <w:name w:val="footer"/>
    <w:basedOn w:val="a"/>
    <w:link w:val="a7"/>
    <w:uiPriority w:val="99"/>
    <w:rsid w:val="00724B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724B07"/>
    <w:rPr>
      <w:rFonts w:cs="Times New Roman"/>
      <w:sz w:val="24"/>
    </w:rPr>
  </w:style>
  <w:style w:type="paragraph" w:styleId="a8">
    <w:name w:val="Balloon Text"/>
    <w:basedOn w:val="a"/>
    <w:link w:val="a9"/>
    <w:uiPriority w:val="99"/>
    <w:rsid w:val="00FF78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FF78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Health Departament of the Smolensk Region</Company>
  <LinksUpToDate>false</LinksUpToDate>
  <CharactersWithSpaces>7572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Fomitcheva_LO</dc:creator>
  <cp:lastModifiedBy>Осипова Елена Юрьевна</cp:lastModifiedBy>
  <cp:revision>18</cp:revision>
  <cp:lastPrinted>2025-01-31T09:42:00Z</cp:lastPrinted>
  <dcterms:created xsi:type="dcterms:W3CDTF">2022-03-09T14:30:00Z</dcterms:created>
  <dcterms:modified xsi:type="dcterms:W3CDTF">2026-03-17T07:40:00Z</dcterms:modified>
</cp:coreProperties>
</file>